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89" w:rsidRDefault="007F7889" w:rsidP="007F7889">
      <w:pPr>
        <w:rPr>
          <w:b/>
        </w:rPr>
      </w:pPr>
      <w:r>
        <w:rPr>
          <w:b/>
        </w:rPr>
        <w:t>Figuras ARTIGO_2017</w:t>
      </w:r>
    </w:p>
    <w:p w:rsidR="007F7889" w:rsidRPr="007F7889" w:rsidRDefault="007F7889" w:rsidP="007F788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B733E3">
        <w:rPr>
          <w:rFonts w:ascii="Times New Roman" w:hAnsi="Times New Roman" w:cs="Times New Roman"/>
        </w:rPr>
        <w:t>Figura 1 – M</w:t>
      </w:r>
      <w:r>
        <w:rPr>
          <w:rFonts w:ascii="Times New Roman" w:hAnsi="Times New Roman" w:cs="Times New Roman"/>
        </w:rPr>
        <w:t xml:space="preserve">apa situacional de Santarém e regiões do polígono estudado. </w:t>
      </w:r>
    </w:p>
    <w:p w:rsidR="007F7889" w:rsidRPr="003F6157" w:rsidRDefault="003F6157" w:rsidP="007F7889">
      <w:r>
        <w:rPr>
          <w:noProof/>
        </w:rPr>
        <w:drawing>
          <wp:inline distT="0" distB="0" distL="0" distR="0" wp14:anchorId="570F7F30">
            <wp:extent cx="4867275" cy="29051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889" w:rsidRDefault="007F7889" w:rsidP="007F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Fonte: </w:t>
      </w:r>
      <w:r w:rsidRPr="00B733E3">
        <w:rPr>
          <w:rFonts w:ascii="Times New Roman" w:hAnsi="Times New Roman" w:cs="Times New Roman"/>
        </w:rPr>
        <w:t>Leal, J. out/2016.</w:t>
      </w:r>
    </w:p>
    <w:p w:rsidR="007F7889" w:rsidRDefault="007F7889" w:rsidP="007F7889"/>
    <w:p w:rsidR="007F7889" w:rsidRPr="007F7889" w:rsidRDefault="007F7889" w:rsidP="007F7889"/>
    <w:p w:rsidR="007F7889" w:rsidRPr="00B733E3" w:rsidRDefault="007F7889" w:rsidP="007F788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2-</w:t>
      </w:r>
      <w:r w:rsidRPr="00B733E3">
        <w:rPr>
          <w:rFonts w:ascii="Times New Roman" w:hAnsi="Times New Roman" w:cs="Times New Roman"/>
        </w:rPr>
        <w:t>Renda familiar e derivada da aquicultura dos produtores entrevistados</w:t>
      </w:r>
      <w:r>
        <w:rPr>
          <w:rFonts w:ascii="Times New Roman" w:hAnsi="Times New Roman" w:cs="Times New Roman"/>
        </w:rPr>
        <w:t>.</w:t>
      </w:r>
    </w:p>
    <w:p w:rsidR="007F7889" w:rsidRDefault="003F6157" w:rsidP="007F7889">
      <w:r>
        <w:rPr>
          <w:noProof/>
        </w:rPr>
        <w:drawing>
          <wp:inline distT="0" distB="0" distL="0" distR="0" wp14:anchorId="48CD296E">
            <wp:extent cx="5362575" cy="2743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889" w:rsidRPr="00B733E3" w:rsidRDefault="007F7889" w:rsidP="007F788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Fonte: Faria</w:t>
      </w:r>
      <w:r w:rsidRPr="00B733E3">
        <w:rPr>
          <w:rFonts w:ascii="Times New Roman" w:hAnsi="Times New Roman" w:cs="Times New Roman"/>
        </w:rPr>
        <w:t>, 2017</w:t>
      </w:r>
      <w:r>
        <w:rPr>
          <w:rFonts w:ascii="Times New Roman" w:hAnsi="Times New Roman" w:cs="Times New Roman"/>
        </w:rPr>
        <w:t>.</w:t>
      </w:r>
    </w:p>
    <w:p w:rsidR="007F7889" w:rsidRDefault="007F7889" w:rsidP="007F7889"/>
    <w:p w:rsidR="007F7889" w:rsidRDefault="007F7889" w:rsidP="007F7889"/>
    <w:p w:rsidR="00AA3BD7" w:rsidRDefault="00AA3BD7">
      <w:bookmarkStart w:id="0" w:name="_GoBack"/>
      <w:bookmarkEnd w:id="0"/>
    </w:p>
    <w:sectPr w:rsidR="00AA3BD7" w:rsidSect="00881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89"/>
    <w:rsid w:val="001F77AE"/>
    <w:rsid w:val="003F6157"/>
    <w:rsid w:val="007F7889"/>
    <w:rsid w:val="00833573"/>
    <w:rsid w:val="00942549"/>
    <w:rsid w:val="00A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90DC1-D9EA-4C6B-9EB4-913649D9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889"/>
    <w:pPr>
      <w:spacing w:after="160" w:line="259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889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193</Characters>
  <Application>Microsoft Office Word</Application>
  <DocSecurity>0</DocSecurity>
  <Lines>1</Lines>
  <Paragraphs>1</Paragraphs>
  <ScaleCrop>false</ScaleCrop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 Leite</dc:creator>
  <cp:lastModifiedBy>KLEBER HENRIQUE PINTO FARIA</cp:lastModifiedBy>
  <cp:revision>3</cp:revision>
  <dcterms:created xsi:type="dcterms:W3CDTF">2017-11-10T04:28:00Z</dcterms:created>
  <dcterms:modified xsi:type="dcterms:W3CDTF">2017-11-14T12:40:00Z</dcterms:modified>
</cp:coreProperties>
</file>