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CF" w:rsidRDefault="00FC1DCF" w:rsidP="00FC1D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AF8">
        <w:rPr>
          <w:rFonts w:ascii="Times New Roman" w:hAnsi="Times New Roman" w:cs="Times New Roman"/>
          <w:b/>
          <w:sz w:val="24"/>
          <w:szCs w:val="24"/>
        </w:rPr>
        <w:t>Figura 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D4745">
        <w:rPr>
          <w:rFonts w:ascii="Times New Roman" w:hAnsi="Times New Roman" w:cs="Times New Roman"/>
          <w:sz w:val="24"/>
          <w:szCs w:val="24"/>
        </w:rPr>
        <w:t xml:space="preserve"> Localização de Sinop no Estado de Mato Grosso. </w:t>
      </w:r>
    </w:p>
    <w:p w:rsidR="00FC1DCF" w:rsidRPr="00CD4745" w:rsidRDefault="00FC1DCF" w:rsidP="00FC1D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4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2887E9D" wp14:editId="496E0E99">
            <wp:extent cx="3746500" cy="3657600"/>
            <wp:effectExtent l="0" t="0" r="635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365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CF" w:rsidRPr="00CD4745" w:rsidRDefault="00FC1DCF" w:rsidP="00FC1DC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Tabela 1 - </w:t>
      </w:r>
      <w:r w:rsidRPr="00CD4745">
        <w:rPr>
          <w:rFonts w:ascii="Times New Roman" w:hAnsi="Times New Roman" w:cs="Times New Roman"/>
          <w:sz w:val="24"/>
          <w:szCs w:val="24"/>
        </w:rPr>
        <w:t>Caracterização sócio demográfica</w:t>
      </w:r>
      <w:proofErr w:type="gramEnd"/>
      <w:r w:rsidRPr="00CD4745">
        <w:rPr>
          <w:rFonts w:ascii="Times New Roman" w:hAnsi="Times New Roman" w:cs="Times New Roman"/>
          <w:sz w:val="24"/>
          <w:szCs w:val="24"/>
        </w:rPr>
        <w:t>, sexo, estado de origem, escolaridade, renda e consumo de peixe em porcentagem (%) (</w:t>
      </w:r>
      <w:r w:rsidRPr="00CD4745">
        <w:rPr>
          <w:rFonts w:ascii="Times New Roman" w:hAnsi="Times New Roman" w:cs="Times New Roman"/>
          <w:i/>
          <w:sz w:val="24"/>
          <w:szCs w:val="24"/>
        </w:rPr>
        <w:t>n=434</w:t>
      </w:r>
      <w:r w:rsidRPr="00CD4745">
        <w:rPr>
          <w:rFonts w:ascii="Times New Roman" w:hAnsi="Times New Roman" w:cs="Times New Roman"/>
          <w:sz w:val="24"/>
          <w:szCs w:val="24"/>
        </w:rPr>
        <w:t>).</w:t>
      </w:r>
      <w:r w:rsidRPr="00CD474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7480" w:type="dxa"/>
        <w:tblInd w:w="708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77"/>
        <w:gridCol w:w="3544"/>
        <w:gridCol w:w="1559"/>
      </w:tblGrid>
      <w:tr w:rsidR="00FC1DCF" w:rsidRPr="00CD4745" w:rsidTr="009A6032">
        <w:trPr>
          <w:cantSplit/>
          <w:trHeight w:val="23"/>
        </w:trPr>
        <w:tc>
          <w:tcPr>
            <w:tcW w:w="2377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Masculino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Feminino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60,70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Estado Brasileiro de Origem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Acre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Alagoas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Amazonas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Bahia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Distrito Federal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Goiás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Maranhão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Minas Gerais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Mato Grosso do Sul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Mato Grosso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60,83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Pará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Paraíba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Paraná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6,91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Pernambuco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Rio Grande do Sul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Rio de Janeiro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Roraima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Santa Catarina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São Paulo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Não respondeu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Escolaridade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Analfabeto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Fundamental incompleto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Fundamental completo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Médio incompleto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39,63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Médio completo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16,13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Superior incompleto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22,12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Superior completo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Não respondeu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Renda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 xml:space="preserve">Menos de </w:t>
            </w:r>
            <w:proofErr w:type="gramStart"/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D4745">
              <w:rPr>
                <w:rFonts w:ascii="Times New Roman" w:hAnsi="Times New Roman" w:cs="Times New Roman"/>
                <w:sz w:val="24"/>
                <w:szCs w:val="24"/>
              </w:rPr>
              <w:t xml:space="preserve"> salário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1 a 2 salários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25,81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2 a 3 salários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23,73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3 a 5 salários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 xml:space="preserve">Mais de </w:t>
            </w:r>
            <w:proofErr w:type="gramStart"/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CD4745">
              <w:rPr>
                <w:rFonts w:ascii="Times New Roman" w:hAnsi="Times New Roman" w:cs="Times New Roman"/>
                <w:sz w:val="24"/>
                <w:szCs w:val="24"/>
              </w:rPr>
              <w:t xml:space="preserve"> salários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Outros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Não respondeu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Consome peixe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FC1DCF" w:rsidRPr="00CD4745" w:rsidTr="009A6032">
        <w:trPr>
          <w:cantSplit/>
          <w:trHeight w:val="23"/>
        </w:trPr>
        <w:tc>
          <w:tcPr>
            <w:tcW w:w="2377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C1DCF" w:rsidRPr="00CD4745" w:rsidRDefault="00FC1DCF" w:rsidP="009A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45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</w:tbl>
    <w:p w:rsidR="00FC1DCF" w:rsidRDefault="00FC1DCF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DCF" w:rsidRPr="00CD4745" w:rsidRDefault="00FC1DCF" w:rsidP="00FC1D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2 -</w:t>
      </w:r>
      <w:r w:rsidRPr="00CD4745">
        <w:rPr>
          <w:rFonts w:ascii="Times New Roman" w:hAnsi="Times New Roman" w:cs="Times New Roman"/>
          <w:sz w:val="24"/>
          <w:szCs w:val="24"/>
        </w:rPr>
        <w:t xml:space="preserve"> Resposta por classe de renda familiar dos entrevistados sobre o interesse em aumentar ou não o consumo peixe.</w:t>
      </w:r>
    </w:p>
    <w:p w:rsidR="00FC1DCF" w:rsidRPr="00CD4745" w:rsidRDefault="00FC1DCF" w:rsidP="00FC1DCF">
      <w:pPr>
        <w:spacing w:after="0" w:line="48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74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38F700B" wp14:editId="00CA068E">
            <wp:extent cx="3594100" cy="2317750"/>
            <wp:effectExtent l="0" t="0" r="6350" b="635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CF" w:rsidRPr="00CD4745" w:rsidRDefault="00FC1DCF" w:rsidP="00FC1D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</w:t>
      </w:r>
      <w:r w:rsidRPr="00CD47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3 -</w:t>
      </w:r>
      <w:r w:rsidRPr="00CD4745">
        <w:rPr>
          <w:rFonts w:ascii="Times New Roman" w:hAnsi="Times New Roman" w:cs="Times New Roman"/>
          <w:sz w:val="24"/>
          <w:szCs w:val="24"/>
        </w:rPr>
        <w:t xml:space="preserve"> Quantidade em Kg do consumo de peixe, pela frequência em que ocorre.</w:t>
      </w:r>
    </w:p>
    <w:p w:rsidR="00FC1DCF" w:rsidRPr="00CD4745" w:rsidRDefault="00FC1DCF" w:rsidP="00FC1DCF">
      <w:pPr>
        <w:spacing w:after="0" w:line="48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745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011AADF3" wp14:editId="778FEE0F">
            <wp:extent cx="3594100" cy="2330450"/>
            <wp:effectExtent l="0" t="0" r="635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CF" w:rsidRPr="00CD4745" w:rsidRDefault="00FC1DCF" w:rsidP="00FC1DC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745">
        <w:rPr>
          <w:rFonts w:ascii="Times New Roman" w:hAnsi="Times New Roman" w:cs="Times New Roman"/>
          <w:sz w:val="24"/>
          <w:szCs w:val="24"/>
        </w:rPr>
        <w:tab/>
      </w:r>
    </w:p>
    <w:p w:rsidR="00FC1DCF" w:rsidRPr="00CD4745" w:rsidRDefault="00FC1DCF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4 -</w:t>
      </w:r>
      <w:r w:rsidRPr="00CD4745">
        <w:rPr>
          <w:rFonts w:ascii="Times New Roman" w:hAnsi="Times New Roman" w:cs="Times New Roman"/>
          <w:sz w:val="24"/>
          <w:szCs w:val="24"/>
        </w:rPr>
        <w:t xml:space="preserve"> Motivos que levam ao consumo de peixe.</w:t>
      </w:r>
    </w:p>
    <w:p w:rsidR="00FC1DCF" w:rsidRPr="00CD4745" w:rsidRDefault="00FC1DCF" w:rsidP="00FC1DCF">
      <w:pPr>
        <w:spacing w:after="0" w:line="48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74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9CEDEBF" wp14:editId="4044430B">
            <wp:extent cx="3594100" cy="2273300"/>
            <wp:effectExtent l="0" t="0" r="635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CF" w:rsidRPr="00CD4745" w:rsidRDefault="00FC1DCF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DCF" w:rsidRPr="00CD4745" w:rsidRDefault="00FC1DCF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5 -</w:t>
      </w:r>
      <w:r w:rsidRPr="00CD4745">
        <w:rPr>
          <w:rFonts w:ascii="Times New Roman" w:hAnsi="Times New Roman" w:cs="Times New Roman"/>
          <w:sz w:val="24"/>
          <w:szCs w:val="24"/>
        </w:rPr>
        <w:t xml:space="preserve"> Motivos que levam o consumidor a não consumir peixe.</w:t>
      </w:r>
    </w:p>
    <w:p w:rsidR="00FC1DCF" w:rsidRPr="00CD4745" w:rsidRDefault="00FC1DCF" w:rsidP="00FC1DCF">
      <w:pPr>
        <w:spacing w:after="0" w:line="48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74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5144594" wp14:editId="05BE22CC">
            <wp:extent cx="3600450" cy="2051050"/>
            <wp:effectExtent l="0" t="0" r="0" b="635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CF" w:rsidRPr="00CD4745" w:rsidRDefault="00FC1DCF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DCF" w:rsidRPr="00CD4745" w:rsidRDefault="00FC1DCF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6 -</w:t>
      </w:r>
      <w:r w:rsidRPr="00CD4745">
        <w:rPr>
          <w:rFonts w:ascii="Times New Roman" w:hAnsi="Times New Roman" w:cs="Times New Roman"/>
          <w:sz w:val="24"/>
          <w:szCs w:val="24"/>
        </w:rPr>
        <w:t xml:space="preserve"> Fatores que influenciam na decisão de aquisição de pescado.</w:t>
      </w:r>
    </w:p>
    <w:p w:rsidR="00FC1DCF" w:rsidRPr="00CD4745" w:rsidRDefault="00FC1DCF" w:rsidP="00FC1DCF">
      <w:pPr>
        <w:spacing w:after="0" w:line="48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74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CF3E4A9" wp14:editId="33981A69">
            <wp:extent cx="3594100" cy="2203450"/>
            <wp:effectExtent l="0" t="0" r="6350" b="635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CF" w:rsidRPr="00CD4745" w:rsidRDefault="00FC1DCF" w:rsidP="00FC1DCF">
      <w:pPr>
        <w:spacing w:after="0" w:line="48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DCF" w:rsidRPr="00CD4745" w:rsidRDefault="00FC1DCF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7 -</w:t>
      </w:r>
      <w:r w:rsidRPr="00CD4745">
        <w:rPr>
          <w:rFonts w:ascii="Times New Roman" w:hAnsi="Times New Roman" w:cs="Times New Roman"/>
          <w:sz w:val="24"/>
          <w:szCs w:val="24"/>
        </w:rPr>
        <w:t xml:space="preserve"> Preparo do peixe e o consumidor.</w:t>
      </w:r>
    </w:p>
    <w:p w:rsidR="00FC1DCF" w:rsidRPr="00CD4745" w:rsidRDefault="00FC1DCF" w:rsidP="00FC1DCF">
      <w:pPr>
        <w:spacing w:after="0" w:line="48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74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E2AA544" wp14:editId="0512FE52">
            <wp:extent cx="3594100" cy="2476500"/>
            <wp:effectExtent l="0" t="0" r="635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CF" w:rsidRPr="00CD4745" w:rsidRDefault="00FC1DCF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DCF" w:rsidRPr="00CD4745" w:rsidRDefault="00FC1DCF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Figura 8 -</w:t>
      </w:r>
      <w:r w:rsidRPr="00CD4745">
        <w:rPr>
          <w:rFonts w:ascii="Times New Roman" w:hAnsi="Times New Roman" w:cs="Times New Roman"/>
          <w:sz w:val="24"/>
          <w:szCs w:val="24"/>
        </w:rPr>
        <w:t xml:space="preserve"> Locais onde o consumidor de Sinop compra o peixe</w:t>
      </w:r>
      <w:proofErr w:type="gramEnd"/>
    </w:p>
    <w:p w:rsidR="00FC1DCF" w:rsidRPr="00CD4745" w:rsidRDefault="00FC1DCF" w:rsidP="00FC1DCF">
      <w:pPr>
        <w:spacing w:after="0" w:line="48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745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3AEA943A" wp14:editId="54454E89">
            <wp:extent cx="3594100" cy="2159000"/>
            <wp:effectExtent l="0" t="0" r="635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CF" w:rsidRPr="00CD4745" w:rsidRDefault="00FC1DCF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9 -</w:t>
      </w:r>
      <w:r w:rsidRPr="00CD4745">
        <w:rPr>
          <w:rFonts w:ascii="Times New Roman" w:hAnsi="Times New Roman" w:cs="Times New Roman"/>
          <w:sz w:val="24"/>
          <w:szCs w:val="24"/>
        </w:rPr>
        <w:t xml:space="preserve"> Locais onde os consumidores de peixe de Sinop consomem peixe.</w:t>
      </w:r>
    </w:p>
    <w:p w:rsidR="00FC1DCF" w:rsidRPr="00CD4745" w:rsidRDefault="00FC1DCF" w:rsidP="00FC1DCF">
      <w:pPr>
        <w:spacing w:after="0" w:line="48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74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6BB3D25" wp14:editId="58255C14">
            <wp:extent cx="3594100" cy="2381250"/>
            <wp:effectExtent l="0" t="0" r="635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CF" w:rsidRPr="00CD4745" w:rsidRDefault="00FC1DCF" w:rsidP="00FC1DCF">
      <w:pPr>
        <w:spacing w:after="0" w:line="48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DCF" w:rsidRPr="00CD4745" w:rsidRDefault="00FC1DCF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10 -</w:t>
      </w:r>
      <w:r w:rsidRPr="00CD4745">
        <w:rPr>
          <w:rFonts w:ascii="Times New Roman" w:hAnsi="Times New Roman" w:cs="Times New Roman"/>
          <w:sz w:val="24"/>
          <w:szCs w:val="24"/>
        </w:rPr>
        <w:t xml:space="preserve"> Ocasiões em que o consumidor residente em Sinop prefere consumir peixe</w:t>
      </w:r>
    </w:p>
    <w:p w:rsidR="00FC1DCF" w:rsidRPr="00CD4745" w:rsidRDefault="00FC1DCF" w:rsidP="00FC1DCF">
      <w:pPr>
        <w:spacing w:after="0" w:line="48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74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6CC270D" wp14:editId="6102E02F">
            <wp:extent cx="3594100" cy="2159000"/>
            <wp:effectExtent l="0" t="0" r="635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CF" w:rsidRPr="00CD4745" w:rsidRDefault="00FC1DCF" w:rsidP="00FC1DCF">
      <w:pPr>
        <w:spacing w:after="0" w:line="48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DCF" w:rsidRPr="00CD4745" w:rsidRDefault="00FC1DCF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11 -</w:t>
      </w:r>
      <w:r w:rsidRPr="00CD4745">
        <w:rPr>
          <w:rFonts w:ascii="Times New Roman" w:hAnsi="Times New Roman" w:cs="Times New Roman"/>
          <w:sz w:val="24"/>
          <w:szCs w:val="24"/>
        </w:rPr>
        <w:t xml:space="preserve"> Consumo de peixe cultivado.</w:t>
      </w:r>
    </w:p>
    <w:p w:rsidR="00FC1DCF" w:rsidRPr="00CD4745" w:rsidRDefault="00FC1DCF" w:rsidP="00FC1DCF">
      <w:pPr>
        <w:spacing w:after="0" w:line="48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74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1A4C503" wp14:editId="6926CB6B">
            <wp:extent cx="3594100" cy="2159000"/>
            <wp:effectExtent l="0" t="0" r="635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CF" w:rsidRPr="00CD4745" w:rsidRDefault="00FC1DCF" w:rsidP="00FC1DCF">
      <w:pPr>
        <w:spacing w:after="0" w:line="48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DCF" w:rsidRPr="00CD4745" w:rsidRDefault="00FC1DCF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12 -</w:t>
      </w:r>
      <w:r w:rsidRPr="00CD4745">
        <w:rPr>
          <w:rFonts w:ascii="Times New Roman" w:hAnsi="Times New Roman" w:cs="Times New Roman"/>
          <w:sz w:val="24"/>
          <w:szCs w:val="24"/>
        </w:rPr>
        <w:t xml:space="preserve"> Percepção do consumidor sobre diferença do sabor do peixe cultivado e de extrativismo.</w:t>
      </w:r>
    </w:p>
    <w:p w:rsidR="00FC1DCF" w:rsidRDefault="00FC1DCF" w:rsidP="00FC1DCF">
      <w:pPr>
        <w:spacing w:after="0" w:line="48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74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BEA73F0" wp14:editId="2C6E8452">
            <wp:simplePos x="2432050" y="1079500"/>
            <wp:positionH relativeFrom="column">
              <wp:align>left</wp:align>
            </wp:positionH>
            <wp:positionV relativeFrom="paragraph">
              <wp:align>top</wp:align>
            </wp:positionV>
            <wp:extent cx="3594100" cy="2159000"/>
            <wp:effectExtent l="0" t="0" r="6350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1DCF" w:rsidRPr="00BA376E" w:rsidRDefault="00FC1DCF" w:rsidP="00FC1DCF">
      <w:pPr>
        <w:rPr>
          <w:rFonts w:ascii="Times New Roman" w:hAnsi="Times New Roman" w:cs="Times New Roman"/>
          <w:sz w:val="24"/>
          <w:szCs w:val="24"/>
        </w:rPr>
      </w:pPr>
    </w:p>
    <w:p w:rsidR="00FC1DCF" w:rsidRDefault="00FC1DCF" w:rsidP="00243751">
      <w:pPr>
        <w:spacing w:after="0" w:line="48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751" w:rsidRDefault="00243751" w:rsidP="00243751">
      <w:pPr>
        <w:spacing w:after="0" w:line="48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751" w:rsidRPr="00CD4745" w:rsidRDefault="00243751" w:rsidP="00243751">
      <w:pPr>
        <w:spacing w:after="0" w:line="48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751" w:rsidRDefault="00243751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751" w:rsidRDefault="00243751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751" w:rsidRDefault="00243751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751" w:rsidRDefault="00243751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751" w:rsidRDefault="00243751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751" w:rsidRDefault="00243751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751" w:rsidRDefault="00243751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751" w:rsidRDefault="00243751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DCF" w:rsidRPr="00CD4745" w:rsidRDefault="00FC1DCF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Figura 13 -</w:t>
      </w:r>
      <w:r w:rsidRPr="00CD4745">
        <w:rPr>
          <w:rFonts w:ascii="Times New Roman" w:hAnsi="Times New Roman" w:cs="Times New Roman"/>
          <w:sz w:val="24"/>
          <w:szCs w:val="24"/>
        </w:rPr>
        <w:t xml:space="preserve"> Espécies de peixe preferidas pelo consumidor.</w:t>
      </w:r>
    </w:p>
    <w:p w:rsidR="00FC1DCF" w:rsidRPr="00CD4745" w:rsidRDefault="00FC1DCF" w:rsidP="00FC1DCF">
      <w:pPr>
        <w:spacing w:after="0" w:line="48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74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494E464" wp14:editId="5F0A95DC">
            <wp:extent cx="3594100" cy="2159000"/>
            <wp:effectExtent l="0" t="0" r="635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CF" w:rsidRPr="00CD4745" w:rsidRDefault="00FC1DCF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14 -</w:t>
      </w:r>
      <w:r w:rsidRPr="00CD4745">
        <w:rPr>
          <w:rFonts w:ascii="Times New Roman" w:hAnsi="Times New Roman" w:cs="Times New Roman"/>
          <w:sz w:val="24"/>
          <w:szCs w:val="24"/>
        </w:rPr>
        <w:t xml:space="preserve"> Formas de preferência para aquisição de peixe.</w:t>
      </w:r>
    </w:p>
    <w:p w:rsidR="00FC1DCF" w:rsidRPr="00CD4745" w:rsidRDefault="00FC1DCF" w:rsidP="00FC1DCF">
      <w:pPr>
        <w:spacing w:after="0" w:line="48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74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F802C95" wp14:editId="733B59C5">
            <wp:extent cx="3594100" cy="2425700"/>
            <wp:effectExtent l="0" t="0" r="635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CF" w:rsidRPr="00CD4745" w:rsidRDefault="00FC1DCF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DCF" w:rsidRPr="00CD4745" w:rsidRDefault="00FC1DCF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15 -</w:t>
      </w:r>
      <w:r w:rsidRPr="00CD4745">
        <w:rPr>
          <w:rFonts w:ascii="Times New Roman" w:hAnsi="Times New Roman" w:cs="Times New Roman"/>
          <w:sz w:val="24"/>
          <w:szCs w:val="24"/>
        </w:rPr>
        <w:t xml:space="preserve"> Consumidor pagaria mais pelo peixe produzido de forma responsável no município.</w:t>
      </w:r>
    </w:p>
    <w:p w:rsidR="00FC1DCF" w:rsidRPr="00CD4745" w:rsidRDefault="00FC1DCF" w:rsidP="00FC1DCF">
      <w:pPr>
        <w:spacing w:after="0" w:line="48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745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79499E6E" wp14:editId="184FDE92">
            <wp:extent cx="3594100" cy="2235200"/>
            <wp:effectExtent l="0" t="0" r="635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CF" w:rsidRPr="00CD4745" w:rsidRDefault="00FC1DCF" w:rsidP="00FC1DCF">
      <w:pPr>
        <w:spacing w:after="0" w:line="48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DCF" w:rsidRPr="00CD4745" w:rsidRDefault="00FC1DCF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16 -</w:t>
      </w:r>
      <w:r w:rsidRPr="00CD4745">
        <w:rPr>
          <w:rFonts w:ascii="Times New Roman" w:hAnsi="Times New Roman" w:cs="Times New Roman"/>
          <w:sz w:val="24"/>
          <w:szCs w:val="24"/>
        </w:rPr>
        <w:t xml:space="preserve"> Formas de preparo do peixe preferidas pelo consumidor.</w:t>
      </w:r>
    </w:p>
    <w:p w:rsidR="00FC1DCF" w:rsidRPr="00CD4745" w:rsidRDefault="00FC1DCF" w:rsidP="00FC1DCF">
      <w:pPr>
        <w:spacing w:after="0" w:line="48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74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F6779BF" wp14:editId="1FB679D8">
            <wp:extent cx="3594100" cy="25527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CF" w:rsidRDefault="00FC1DCF" w:rsidP="00FC1DC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751" w:rsidRPr="00CD4745" w:rsidRDefault="00FC1DCF" w:rsidP="0024375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17 -</w:t>
      </w:r>
      <w:r w:rsidRPr="00CD4745">
        <w:rPr>
          <w:rFonts w:ascii="Times New Roman" w:hAnsi="Times New Roman" w:cs="Times New Roman"/>
          <w:sz w:val="24"/>
          <w:szCs w:val="24"/>
        </w:rPr>
        <w:t xml:space="preserve"> Sugestão do consumidor para o aumento do consumo de peixe.</w:t>
      </w:r>
      <w:bookmarkStart w:id="0" w:name="_GoBack"/>
      <w:bookmarkEnd w:id="0"/>
    </w:p>
    <w:p w:rsidR="00FC1DCF" w:rsidRPr="00FC1DCF" w:rsidRDefault="00FC1DCF" w:rsidP="00FC1DCF">
      <w:pPr>
        <w:spacing w:after="0" w:line="48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745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5F83191D" wp14:editId="43676040">
            <wp:extent cx="3594100" cy="2159000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1DCF" w:rsidRPr="00FC1DCF" w:rsidSect="00FC1DC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C0" w:rsidRDefault="002437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C0" w:rsidRDefault="0024375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C0" w:rsidRDefault="00243751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C0" w:rsidRDefault="0024375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678417623"/>
      <w:docPartObj>
        <w:docPartGallery w:val="Page Numbers (Top of Page)"/>
        <w:docPartUnique/>
      </w:docPartObj>
    </w:sdtPr>
    <w:sdtEndPr/>
    <w:sdtContent>
      <w:p w:rsidR="00136419" w:rsidRPr="00BA376E" w:rsidRDefault="00243751" w:rsidP="00BA376E">
        <w:pPr>
          <w:pStyle w:val="Cabealh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A37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37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37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BA37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C0" w:rsidRDefault="002437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A44AB"/>
    <w:multiLevelType w:val="hybridMultilevel"/>
    <w:tmpl w:val="4AB2DC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CF"/>
    <w:rsid w:val="00243751"/>
    <w:rsid w:val="006073FD"/>
    <w:rsid w:val="0084045C"/>
    <w:rsid w:val="00F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C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1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1DCF"/>
  </w:style>
  <w:style w:type="paragraph" w:styleId="Rodap">
    <w:name w:val="footer"/>
    <w:basedOn w:val="Normal"/>
    <w:link w:val="RodapChar"/>
    <w:uiPriority w:val="99"/>
    <w:unhideWhenUsed/>
    <w:rsid w:val="00FC1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DCF"/>
  </w:style>
  <w:style w:type="character" w:styleId="Hyperlink">
    <w:name w:val="Hyperlink"/>
    <w:basedOn w:val="Fontepargpadro"/>
    <w:uiPriority w:val="99"/>
    <w:unhideWhenUsed/>
    <w:rsid w:val="00FC1DC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C1DCF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FC1DCF"/>
  </w:style>
  <w:style w:type="paragraph" w:styleId="Textodebalo">
    <w:name w:val="Balloon Text"/>
    <w:basedOn w:val="Normal"/>
    <w:link w:val="TextodebaloChar"/>
    <w:uiPriority w:val="99"/>
    <w:semiHidden/>
    <w:unhideWhenUsed/>
    <w:rsid w:val="00FC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C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1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1DCF"/>
  </w:style>
  <w:style w:type="paragraph" w:styleId="Rodap">
    <w:name w:val="footer"/>
    <w:basedOn w:val="Normal"/>
    <w:link w:val="RodapChar"/>
    <w:uiPriority w:val="99"/>
    <w:unhideWhenUsed/>
    <w:rsid w:val="00FC1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DCF"/>
  </w:style>
  <w:style w:type="character" w:styleId="Hyperlink">
    <w:name w:val="Hyperlink"/>
    <w:basedOn w:val="Fontepargpadro"/>
    <w:uiPriority w:val="99"/>
    <w:unhideWhenUsed/>
    <w:rsid w:val="00FC1DC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C1DCF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FC1DCF"/>
  </w:style>
  <w:style w:type="paragraph" w:styleId="Textodebalo">
    <w:name w:val="Balloon Text"/>
    <w:basedOn w:val="Normal"/>
    <w:link w:val="TextodebaloChar"/>
    <w:uiPriority w:val="99"/>
    <w:semiHidden/>
    <w:unhideWhenUsed/>
    <w:rsid w:val="00FC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2017-10-30T01:01:00Z</dcterms:created>
  <dcterms:modified xsi:type="dcterms:W3CDTF">2017-10-30T01:03:00Z</dcterms:modified>
</cp:coreProperties>
</file>