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58" w:rsidRPr="00F70E87" w:rsidRDefault="00F85858" w:rsidP="00F85858">
      <w:pPr>
        <w:ind w:left="142"/>
        <w:jc w:val="both"/>
        <w:rPr>
          <w:sz w:val="20"/>
          <w:szCs w:val="20"/>
        </w:rPr>
      </w:pPr>
      <w:r w:rsidRPr="00F70E87">
        <w:rPr>
          <w:b/>
          <w:sz w:val="20"/>
          <w:szCs w:val="20"/>
        </w:rPr>
        <w:t>Tabela 5</w:t>
      </w:r>
      <w:r w:rsidRPr="00F70E87">
        <w:rPr>
          <w:sz w:val="20"/>
          <w:szCs w:val="20"/>
        </w:rPr>
        <w:t xml:space="preserve"> - Valor Bruto da Produção (VBP) das famílias pesquisada nos ambientes das ilhas e de terra firme em Mocajuba</w:t>
      </w:r>
    </w:p>
    <w:tbl>
      <w:tblPr>
        <w:tblW w:w="90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7"/>
        <w:gridCol w:w="1898"/>
        <w:gridCol w:w="1931"/>
      </w:tblGrid>
      <w:tr w:rsidR="00F85858" w:rsidRPr="00F70E87" w:rsidTr="00E13814">
        <w:trPr>
          <w:trHeight w:val="314"/>
        </w:trPr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color w:val="000000"/>
                <w:sz w:val="20"/>
                <w:szCs w:val="20"/>
              </w:rPr>
              <w:t> Atividades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VBP 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% </w:t>
            </w:r>
          </w:p>
        </w:tc>
      </w:tr>
      <w:tr w:rsidR="00F85858" w:rsidRPr="00F70E87" w:rsidTr="00E13814">
        <w:trPr>
          <w:trHeight w:val="502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Alimentação Pequenos Animais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1.267,05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2,00%</w:t>
            </w:r>
          </w:p>
        </w:tc>
      </w:tr>
      <w:tr w:rsidR="00F85858" w:rsidRPr="00F70E87" w:rsidTr="00E13814">
        <w:trPr>
          <w:trHeight w:val="314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Artesania</w:t>
            </w:r>
            <w:proofErr w:type="spellEnd"/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de Artefatos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384,3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0,60%</w:t>
            </w:r>
          </w:p>
        </w:tc>
      </w:tr>
      <w:tr w:rsidR="00F85858" w:rsidRPr="00F70E87" w:rsidTr="00E13814">
        <w:trPr>
          <w:trHeight w:val="314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Artesania</w:t>
            </w:r>
            <w:proofErr w:type="spellEnd"/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de Produto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264,84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0,40%</w:t>
            </w:r>
          </w:p>
        </w:tc>
      </w:tr>
      <w:tr w:rsidR="00F85858" w:rsidRPr="00F70E87" w:rsidTr="00E13814">
        <w:trPr>
          <w:trHeight w:val="314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Caça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0,10%</w:t>
            </w:r>
          </w:p>
        </w:tc>
      </w:tr>
      <w:tr w:rsidR="00F85858" w:rsidRPr="00F70E87" w:rsidTr="00E13814">
        <w:trPr>
          <w:trHeight w:val="314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Comercialização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7.312,19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11,70%</w:t>
            </w:r>
          </w:p>
        </w:tc>
      </w:tr>
      <w:tr w:rsidR="00F85858" w:rsidRPr="00F70E87" w:rsidTr="00E13814">
        <w:trPr>
          <w:trHeight w:val="314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Extração Madeireira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629,9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1,00%</w:t>
            </w:r>
          </w:p>
        </w:tc>
      </w:tr>
      <w:tr w:rsidR="00F85858" w:rsidRPr="00F70E87" w:rsidTr="00E13814">
        <w:trPr>
          <w:trHeight w:val="314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Extração não Madeireira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9.499,54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15,20%</w:t>
            </w:r>
          </w:p>
        </w:tc>
      </w:tr>
      <w:tr w:rsidR="00F85858" w:rsidRPr="00F70E87" w:rsidTr="00E13814">
        <w:trPr>
          <w:trHeight w:val="314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Fabrico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613,9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0,10%</w:t>
            </w:r>
          </w:p>
        </w:tc>
      </w:tr>
      <w:tr w:rsidR="00F85858" w:rsidRPr="00F70E87" w:rsidTr="00E13814">
        <w:trPr>
          <w:trHeight w:val="314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Lavoura Permanente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22.033,61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35,30%</w:t>
            </w:r>
          </w:p>
        </w:tc>
      </w:tr>
      <w:tr w:rsidR="00F85858" w:rsidRPr="00F70E87" w:rsidTr="00E13814">
        <w:trPr>
          <w:trHeight w:val="314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Lavoura Temporária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506,19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0,80%</w:t>
            </w:r>
          </w:p>
        </w:tc>
      </w:tr>
      <w:tr w:rsidR="00F85858" w:rsidRPr="00F70E87" w:rsidTr="00E13814">
        <w:trPr>
          <w:trHeight w:val="314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Pesca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17.957,57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28,80%</w:t>
            </w:r>
          </w:p>
        </w:tc>
      </w:tr>
      <w:tr w:rsidR="00F85858" w:rsidRPr="00F70E87" w:rsidTr="00E13814">
        <w:trPr>
          <w:trHeight w:val="314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Trabalho Externo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2,90%</w:t>
            </w:r>
          </w:p>
        </w:tc>
      </w:tr>
      <w:tr w:rsidR="00F85858" w:rsidRPr="00F70E87" w:rsidTr="00E13814">
        <w:trPr>
          <w:trHeight w:val="314"/>
        </w:trPr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62.358,47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858" w:rsidRPr="00F70E87" w:rsidRDefault="00F85858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100,00%</w:t>
            </w:r>
          </w:p>
        </w:tc>
      </w:tr>
    </w:tbl>
    <w:p w:rsidR="00F85858" w:rsidRPr="00F70E87" w:rsidRDefault="00F85858" w:rsidP="00F85858">
      <w:pPr>
        <w:spacing w:line="360" w:lineRule="auto"/>
        <w:ind w:left="142"/>
        <w:jc w:val="both"/>
        <w:rPr>
          <w:sz w:val="20"/>
          <w:szCs w:val="20"/>
        </w:rPr>
      </w:pPr>
      <w:r w:rsidRPr="00F70E87">
        <w:rPr>
          <w:b/>
          <w:sz w:val="20"/>
          <w:szCs w:val="20"/>
        </w:rPr>
        <w:t>Fonte:</w:t>
      </w:r>
      <w:r w:rsidRPr="00F70E87">
        <w:rPr>
          <w:sz w:val="20"/>
          <w:szCs w:val="20"/>
        </w:rPr>
        <w:t xml:space="preserve"> Pesquisa de Campo do </w:t>
      </w:r>
      <w:proofErr w:type="spellStart"/>
      <w:proofErr w:type="gramStart"/>
      <w:r w:rsidRPr="00F70E87">
        <w:rPr>
          <w:sz w:val="20"/>
          <w:szCs w:val="20"/>
        </w:rPr>
        <w:t>GPDadesaNAEA</w:t>
      </w:r>
      <w:proofErr w:type="spellEnd"/>
      <w:proofErr w:type="gramEnd"/>
      <w:r w:rsidRPr="00F70E87">
        <w:rPr>
          <w:sz w:val="20"/>
          <w:szCs w:val="20"/>
        </w:rPr>
        <w:t xml:space="preserve">. Ver dados básicos no Anexo </w:t>
      </w:r>
      <w:proofErr w:type="gramStart"/>
      <w:r w:rsidRPr="00F70E87">
        <w:rPr>
          <w:sz w:val="20"/>
          <w:szCs w:val="20"/>
        </w:rPr>
        <w:t>2</w:t>
      </w:r>
      <w:proofErr w:type="gramEnd"/>
      <w:r w:rsidRPr="00F70E87">
        <w:rPr>
          <w:sz w:val="20"/>
          <w:szCs w:val="20"/>
        </w:rPr>
        <w:t>.</w:t>
      </w:r>
    </w:p>
    <w:p w:rsidR="00C061A6" w:rsidRDefault="00F85858">
      <w:bookmarkStart w:id="0" w:name="_GoBack"/>
      <w:bookmarkEnd w:id="0"/>
    </w:p>
    <w:sectPr w:rsidR="00C06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58"/>
    <w:rsid w:val="006544A1"/>
    <w:rsid w:val="00ED5EF9"/>
    <w:rsid w:val="00F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Nogueira</dc:creator>
  <cp:lastModifiedBy>Karen Nogueira</cp:lastModifiedBy>
  <cp:revision>1</cp:revision>
  <dcterms:created xsi:type="dcterms:W3CDTF">2016-03-08T13:51:00Z</dcterms:created>
  <dcterms:modified xsi:type="dcterms:W3CDTF">2016-03-08T13:52:00Z</dcterms:modified>
</cp:coreProperties>
</file>