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2C" w:rsidRPr="00D46BBE" w:rsidRDefault="0086132C" w:rsidP="0086132C">
      <w:pPr>
        <w:jc w:val="center"/>
        <w:rPr>
          <w:rFonts w:ascii="Arial" w:hAnsi="Arial" w:cs="Arial"/>
          <w:b/>
          <w:sz w:val="28"/>
          <w:szCs w:val="28"/>
          <w:lang w:val="pt-BR"/>
        </w:rPr>
      </w:pPr>
      <w:r>
        <w:rPr>
          <w:rFonts w:ascii="Arial" w:hAnsi="Arial" w:cs="Arial"/>
          <w:b/>
          <w:sz w:val="28"/>
          <w:szCs w:val="28"/>
          <w:lang w:val="pt-BR"/>
        </w:rPr>
        <w:t>DESAFIOS DE</w:t>
      </w:r>
      <w:r w:rsidRPr="00D46BBE">
        <w:rPr>
          <w:rFonts w:ascii="Arial" w:hAnsi="Arial" w:cs="Arial"/>
          <w:b/>
          <w:sz w:val="28"/>
          <w:szCs w:val="28"/>
          <w:lang w:val="pt-BR"/>
        </w:rPr>
        <w:t xml:space="preserve"> </w:t>
      </w:r>
      <w:r>
        <w:rPr>
          <w:rFonts w:ascii="Arial" w:hAnsi="Arial" w:cs="Arial"/>
          <w:b/>
          <w:sz w:val="28"/>
          <w:szCs w:val="28"/>
          <w:lang w:val="pt-BR"/>
        </w:rPr>
        <w:t>UM</w:t>
      </w:r>
      <w:r w:rsidRPr="00D46BBE">
        <w:rPr>
          <w:rFonts w:ascii="Arial" w:hAnsi="Arial" w:cs="Arial"/>
          <w:b/>
          <w:sz w:val="28"/>
          <w:szCs w:val="28"/>
          <w:lang w:val="pt-BR"/>
        </w:rPr>
        <w:t xml:space="preserve">A </w:t>
      </w:r>
      <w:r>
        <w:rPr>
          <w:rFonts w:ascii="Arial" w:hAnsi="Arial" w:cs="Arial"/>
          <w:b/>
          <w:sz w:val="28"/>
          <w:szCs w:val="28"/>
          <w:lang w:val="pt-BR"/>
        </w:rPr>
        <w:t xml:space="preserve">NOVA </w:t>
      </w:r>
      <w:r w:rsidRPr="00D46BBE">
        <w:rPr>
          <w:rFonts w:ascii="Arial" w:hAnsi="Arial" w:cs="Arial"/>
          <w:b/>
          <w:sz w:val="28"/>
          <w:szCs w:val="28"/>
          <w:lang w:val="pt-BR"/>
        </w:rPr>
        <w:t>GEST</w:t>
      </w:r>
      <w:r>
        <w:rPr>
          <w:rFonts w:ascii="Arial" w:hAnsi="Arial" w:cs="Arial"/>
          <w:b/>
          <w:sz w:val="28"/>
          <w:szCs w:val="28"/>
          <w:lang w:val="pt-BR"/>
        </w:rPr>
        <w:t>ÃO PÚBLICA PARA O DESENVOLVIMENTO DOS MUNICIPIOS NO PARÁ</w:t>
      </w:r>
      <w:r w:rsidRPr="00D46BBE">
        <w:rPr>
          <w:rFonts w:ascii="Arial" w:hAnsi="Arial" w:cs="Arial"/>
          <w:b/>
          <w:sz w:val="28"/>
          <w:szCs w:val="28"/>
          <w:lang w:val="pt-BR"/>
        </w:rPr>
        <w:t xml:space="preserve"> </w:t>
      </w:r>
    </w:p>
    <w:p w:rsidR="0086132C" w:rsidRPr="0024156C" w:rsidRDefault="0086132C" w:rsidP="0086132C">
      <w:pPr>
        <w:spacing w:after="0" w:line="240" w:lineRule="auto"/>
        <w:jc w:val="center"/>
        <w:rPr>
          <w:rFonts w:ascii="Arial" w:hAnsi="Arial" w:cs="Arial"/>
          <w:sz w:val="24"/>
          <w:szCs w:val="24"/>
          <w:lang w:val="pt-BR"/>
        </w:rPr>
      </w:pPr>
      <w:r w:rsidRPr="0024156C">
        <w:rPr>
          <w:rFonts w:ascii="Arial" w:hAnsi="Arial" w:cs="Arial"/>
          <w:sz w:val="24"/>
          <w:szCs w:val="24"/>
          <w:lang w:val="pt-BR"/>
        </w:rPr>
        <w:t>Josep Pont Vidal</w:t>
      </w:r>
      <w:r w:rsidRPr="0024156C">
        <w:rPr>
          <w:rStyle w:val="Refdenotaderodap"/>
          <w:rFonts w:ascii="Arial" w:hAnsi="Arial" w:cs="Arial"/>
          <w:sz w:val="24"/>
          <w:szCs w:val="24"/>
          <w:lang w:val="pt-BR"/>
        </w:rPr>
        <w:footnoteReference w:id="1"/>
      </w:r>
    </w:p>
    <w:p w:rsidR="0086132C" w:rsidRPr="0024156C" w:rsidRDefault="0086132C" w:rsidP="0086132C">
      <w:pPr>
        <w:spacing w:after="0" w:line="240" w:lineRule="auto"/>
        <w:jc w:val="center"/>
        <w:rPr>
          <w:rFonts w:ascii="Arial" w:hAnsi="Arial" w:cs="Arial"/>
          <w:sz w:val="24"/>
          <w:szCs w:val="24"/>
          <w:lang w:val="pt-BR"/>
        </w:rPr>
      </w:pPr>
      <w:r w:rsidRPr="0024156C">
        <w:rPr>
          <w:rFonts w:ascii="Arial" w:hAnsi="Arial" w:cs="Arial"/>
          <w:sz w:val="24"/>
          <w:szCs w:val="24"/>
          <w:lang w:val="pt-BR"/>
        </w:rPr>
        <w:t>Duarte de Souza Rosa Filho</w:t>
      </w:r>
      <w:r w:rsidRPr="0024156C">
        <w:rPr>
          <w:rStyle w:val="Refdenotaderodap"/>
          <w:rFonts w:ascii="Arial" w:hAnsi="Arial" w:cs="Arial"/>
          <w:sz w:val="24"/>
          <w:szCs w:val="24"/>
          <w:lang w:val="pt-BR"/>
        </w:rPr>
        <w:footnoteReference w:id="2"/>
      </w:r>
    </w:p>
    <w:p w:rsidR="0086132C" w:rsidRDefault="0086132C" w:rsidP="0086132C">
      <w:pPr>
        <w:spacing w:after="0" w:line="240" w:lineRule="auto"/>
        <w:jc w:val="center"/>
        <w:rPr>
          <w:rFonts w:ascii="Arial" w:hAnsi="Arial" w:cs="Arial"/>
          <w:b/>
          <w:sz w:val="24"/>
          <w:szCs w:val="24"/>
          <w:lang w:val="pt-BR"/>
        </w:rPr>
      </w:pPr>
    </w:p>
    <w:p w:rsidR="0086132C" w:rsidRDefault="0086132C" w:rsidP="0086132C">
      <w:pPr>
        <w:jc w:val="both"/>
        <w:rPr>
          <w:rFonts w:ascii="Arial" w:hAnsi="Arial" w:cs="Arial"/>
          <w:sz w:val="24"/>
          <w:szCs w:val="24"/>
          <w:lang w:val="pt-BR"/>
        </w:rPr>
      </w:pPr>
    </w:p>
    <w:p w:rsidR="0086132C" w:rsidRDefault="0086132C" w:rsidP="0086132C">
      <w:pPr>
        <w:jc w:val="both"/>
        <w:rPr>
          <w:rFonts w:ascii="Arial" w:hAnsi="Arial" w:cs="Arial"/>
          <w:sz w:val="24"/>
          <w:szCs w:val="24"/>
          <w:lang w:val="pt-BR"/>
        </w:rPr>
      </w:pPr>
      <w:r w:rsidRPr="00795FDA">
        <w:rPr>
          <w:rFonts w:ascii="Arial" w:hAnsi="Arial" w:cs="Arial"/>
          <w:b/>
          <w:sz w:val="24"/>
          <w:szCs w:val="24"/>
          <w:lang w:val="pt-BR"/>
        </w:rPr>
        <w:t>Resumo</w:t>
      </w:r>
      <w:r>
        <w:rPr>
          <w:rFonts w:ascii="Arial" w:hAnsi="Arial" w:cs="Arial"/>
          <w:sz w:val="24"/>
          <w:szCs w:val="24"/>
          <w:lang w:val="pt-BR"/>
        </w:rPr>
        <w:t xml:space="preserve">. O desenvolvimento econômico no nível municipal tem sido tradicionalmente estudado a partir de variáveis econômicas, a estrutura política, </w:t>
      </w:r>
      <w:r w:rsidRPr="00BF0DF3">
        <w:rPr>
          <w:rFonts w:ascii="Arial" w:hAnsi="Arial" w:cs="Arial"/>
          <w:sz w:val="24"/>
          <w:szCs w:val="24"/>
          <w:lang w:val="pt-BR"/>
        </w:rPr>
        <w:t>ou</w:t>
      </w:r>
      <w:r>
        <w:rPr>
          <w:rFonts w:ascii="Arial" w:hAnsi="Arial" w:cs="Arial"/>
          <w:sz w:val="24"/>
          <w:szCs w:val="24"/>
          <w:lang w:val="pt-BR"/>
        </w:rPr>
        <w:t xml:space="preserve"> a capacidade endógena de inovar e criar riqueza. A hipótese teórica que guia esta pesquisa é que o desenvolvimento econômico de um município, depende essencialmente da qualificação da gestão municipal. A partir de uma </w:t>
      </w:r>
      <w:r w:rsidRPr="00BF0DF3">
        <w:rPr>
          <w:rFonts w:ascii="Arial" w:hAnsi="Arial" w:cs="Arial"/>
          <w:sz w:val="24"/>
          <w:szCs w:val="24"/>
          <w:lang w:val="pt-BR"/>
        </w:rPr>
        <w:t>abordagem</w:t>
      </w:r>
      <w:r>
        <w:rPr>
          <w:rFonts w:ascii="Arial" w:hAnsi="Arial" w:cs="Arial"/>
          <w:sz w:val="24"/>
          <w:szCs w:val="24"/>
          <w:lang w:val="pt-BR"/>
        </w:rPr>
        <w:t xml:space="preserve"> multidisciplinar e interdisciplinar, em nível metodológico, se expõe a primeira fase da investigação, essencialmente exploratória, baseada em uma metodologia quantitativa, em diversos municípios do estado do Pará. Expõem-se e analisam as variáveis: o planejamento e a gestão de pessoas. Como conclusões, se observa a importância que adquire o planejamento a médio e longo prazo e a formação do pessoal para o fortalecimento institucional.</w:t>
      </w:r>
    </w:p>
    <w:p w:rsidR="0086132C" w:rsidRDefault="0086132C" w:rsidP="0086132C">
      <w:pPr>
        <w:jc w:val="both"/>
        <w:rPr>
          <w:rFonts w:ascii="Arial" w:hAnsi="Arial" w:cs="Arial"/>
          <w:sz w:val="24"/>
          <w:szCs w:val="24"/>
          <w:lang w:val="pt-BR"/>
        </w:rPr>
      </w:pPr>
      <w:r>
        <w:rPr>
          <w:rFonts w:ascii="Arial" w:hAnsi="Arial" w:cs="Arial"/>
          <w:sz w:val="24"/>
          <w:szCs w:val="24"/>
          <w:lang w:val="pt-BR"/>
        </w:rPr>
        <w:t>Palavras chave: Gestão pública, planejamento, municípios, instituições, desenvolvimento, estado do Pará.</w:t>
      </w:r>
    </w:p>
    <w:p w:rsidR="0086132C" w:rsidRDefault="0086132C" w:rsidP="0086132C">
      <w:pPr>
        <w:jc w:val="both"/>
        <w:rPr>
          <w:rStyle w:val="longtext"/>
          <w:rFonts w:ascii="Arial" w:hAnsi="Arial" w:cs="Arial"/>
          <w:b/>
          <w:color w:val="000000"/>
          <w:sz w:val="24"/>
          <w:szCs w:val="24"/>
          <w:shd w:val="clear" w:color="auto" w:fill="FFFFFF"/>
        </w:rPr>
      </w:pPr>
    </w:p>
    <w:p w:rsidR="0086132C" w:rsidRPr="00795FDA" w:rsidRDefault="0086132C" w:rsidP="0086132C">
      <w:pPr>
        <w:jc w:val="both"/>
        <w:rPr>
          <w:rStyle w:val="longtext"/>
          <w:rFonts w:ascii="Arial" w:hAnsi="Arial" w:cs="Arial"/>
          <w:color w:val="000000"/>
          <w:sz w:val="24"/>
          <w:szCs w:val="24"/>
          <w:shd w:val="clear" w:color="auto" w:fill="FFFFFF"/>
        </w:rPr>
      </w:pPr>
      <w:r w:rsidRPr="00795FDA">
        <w:rPr>
          <w:rStyle w:val="longtext"/>
          <w:rFonts w:ascii="Arial" w:hAnsi="Arial" w:cs="Arial"/>
          <w:b/>
          <w:color w:val="000000"/>
          <w:sz w:val="24"/>
          <w:szCs w:val="24"/>
          <w:shd w:val="clear" w:color="auto" w:fill="FFFFFF"/>
        </w:rPr>
        <w:t>Abstract.</w:t>
      </w:r>
      <w:r w:rsidRPr="00795FDA">
        <w:rPr>
          <w:rStyle w:val="longtext"/>
          <w:rFonts w:ascii="Arial" w:hAnsi="Arial" w:cs="Arial"/>
          <w:color w:val="000000"/>
          <w:sz w:val="24"/>
          <w:szCs w:val="24"/>
          <w:shd w:val="clear" w:color="auto" w:fill="FFFFFF"/>
        </w:rPr>
        <w:t xml:space="preserve"> Economic development at the municipal level has traditionally been studied from economical, political structure, or the endogenous capacity to innovate and create wealth. The theoretical hypothesis guiding this research is that economic development in a municipality, mainly depends on the classification of municipal management. </w:t>
      </w:r>
      <w:r w:rsidRPr="00795FDA">
        <w:rPr>
          <w:rStyle w:val="longtext"/>
          <w:rFonts w:ascii="Arial" w:hAnsi="Arial" w:cs="Arial"/>
          <w:color w:val="000000"/>
          <w:sz w:val="24"/>
          <w:szCs w:val="24"/>
          <w:shd w:val="clear" w:color="auto" w:fill="EBEFF9"/>
        </w:rPr>
        <w:t xml:space="preserve">From a multidisciplinary and interdisciplinary, methodological level, it presents the first phase of research, essentially exploratory, based on a quantitative methodology in several counties of the state of Pará They expose themselves and analyze the variables: the planning and management </w:t>
      </w:r>
      <w:r w:rsidRPr="00795FDA">
        <w:rPr>
          <w:rStyle w:val="longtext"/>
          <w:rFonts w:ascii="Arial" w:hAnsi="Arial" w:cs="Arial"/>
          <w:color w:val="000000"/>
          <w:sz w:val="24"/>
          <w:szCs w:val="24"/>
        </w:rPr>
        <w:t xml:space="preserve">people. </w:t>
      </w:r>
      <w:r w:rsidRPr="00795FDA">
        <w:rPr>
          <w:rStyle w:val="longtext"/>
          <w:rFonts w:ascii="Arial" w:hAnsi="Arial" w:cs="Arial"/>
          <w:color w:val="000000"/>
          <w:sz w:val="24"/>
          <w:szCs w:val="24"/>
          <w:shd w:val="clear" w:color="auto" w:fill="FFFFFF"/>
        </w:rPr>
        <w:t>In conclusion, we observe the importance of planning to acquire medium to long term and staff training for institutional strengthening.</w:t>
      </w:r>
    </w:p>
    <w:p w:rsidR="0086132C" w:rsidRDefault="0086132C" w:rsidP="0086132C">
      <w:pPr>
        <w:jc w:val="both"/>
        <w:rPr>
          <w:rStyle w:val="longtext"/>
          <w:rFonts w:ascii="Arial" w:hAnsi="Arial" w:cs="Arial"/>
          <w:color w:val="000000"/>
          <w:sz w:val="24"/>
          <w:szCs w:val="24"/>
          <w:shd w:val="clear" w:color="auto" w:fill="FFFFFF"/>
        </w:rPr>
      </w:pPr>
      <w:r w:rsidRPr="00795FDA">
        <w:rPr>
          <w:rStyle w:val="longtext"/>
          <w:rFonts w:ascii="Arial" w:hAnsi="Arial" w:cs="Arial"/>
          <w:color w:val="000000"/>
          <w:sz w:val="24"/>
          <w:szCs w:val="24"/>
          <w:shd w:val="clear" w:color="auto" w:fill="FFFFFF"/>
        </w:rPr>
        <w:t>Keywords: Plublic management, planning, municipalities, institutions, development, state of Pará</w:t>
      </w:r>
    </w:p>
    <w:p w:rsidR="0086132C" w:rsidRDefault="0086132C" w:rsidP="0086132C">
      <w:pPr>
        <w:spacing w:after="0" w:line="240" w:lineRule="auto"/>
        <w:jc w:val="center"/>
        <w:rPr>
          <w:rFonts w:ascii="Arial" w:hAnsi="Arial" w:cs="Arial"/>
          <w:sz w:val="24"/>
          <w:szCs w:val="24"/>
          <w:lang w:val="pt-BR"/>
        </w:rPr>
      </w:pPr>
      <w:r>
        <w:rPr>
          <w:rFonts w:ascii="Arial" w:hAnsi="Arial" w:cs="Arial"/>
          <w:sz w:val="24"/>
          <w:szCs w:val="24"/>
          <w:lang w:val="pt-BR"/>
        </w:rPr>
        <w:br w:type="page"/>
      </w:r>
    </w:p>
    <w:p w:rsidR="0086132C" w:rsidRDefault="0086132C" w:rsidP="0086132C">
      <w:pPr>
        <w:jc w:val="center"/>
        <w:rPr>
          <w:rFonts w:ascii="Arial" w:hAnsi="Arial" w:cs="Arial"/>
          <w:b/>
          <w:sz w:val="24"/>
          <w:szCs w:val="24"/>
          <w:lang w:val="pt-BR"/>
        </w:rPr>
      </w:pPr>
    </w:p>
    <w:p w:rsidR="0014159B" w:rsidRDefault="0014159B"/>
    <w:sectPr w:rsidR="0014159B" w:rsidSect="0014159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516" w:rsidRDefault="006A4516" w:rsidP="0086132C">
      <w:pPr>
        <w:spacing w:after="0" w:line="240" w:lineRule="auto"/>
      </w:pPr>
      <w:r>
        <w:separator/>
      </w:r>
    </w:p>
  </w:endnote>
  <w:endnote w:type="continuationSeparator" w:id="0">
    <w:p w:rsidR="006A4516" w:rsidRDefault="006A4516" w:rsidP="00861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516" w:rsidRDefault="006A4516" w:rsidP="0086132C">
      <w:pPr>
        <w:spacing w:after="0" w:line="240" w:lineRule="auto"/>
      </w:pPr>
      <w:r>
        <w:separator/>
      </w:r>
    </w:p>
  </w:footnote>
  <w:footnote w:type="continuationSeparator" w:id="0">
    <w:p w:rsidR="006A4516" w:rsidRDefault="006A4516" w:rsidP="0086132C">
      <w:pPr>
        <w:spacing w:after="0" w:line="240" w:lineRule="auto"/>
      </w:pPr>
      <w:r>
        <w:continuationSeparator/>
      </w:r>
    </w:p>
  </w:footnote>
  <w:footnote w:id="1">
    <w:p w:rsidR="0086132C" w:rsidRPr="00387973" w:rsidRDefault="0086132C" w:rsidP="0086132C">
      <w:pPr>
        <w:pStyle w:val="Textodenotaderodap"/>
        <w:rPr>
          <w:rFonts w:ascii="Arial" w:hAnsi="Arial" w:cs="Arial"/>
          <w:lang w:val="pt-BR"/>
        </w:rPr>
      </w:pPr>
      <w:r w:rsidRPr="00387973">
        <w:rPr>
          <w:rStyle w:val="Refdenotaderodap"/>
          <w:rFonts w:ascii="Arial" w:hAnsi="Arial" w:cs="Arial"/>
        </w:rPr>
        <w:footnoteRef/>
      </w:r>
      <w:r w:rsidRPr="00387973">
        <w:rPr>
          <w:rFonts w:ascii="Arial" w:hAnsi="Arial" w:cs="Arial"/>
        </w:rPr>
        <w:t xml:space="preserve"> Profe</w:t>
      </w:r>
      <w:r>
        <w:rPr>
          <w:rFonts w:ascii="Arial" w:hAnsi="Arial" w:cs="Arial"/>
        </w:rPr>
        <w:t>s</w:t>
      </w:r>
      <w:r w:rsidRPr="00387973">
        <w:rPr>
          <w:rFonts w:ascii="Arial" w:hAnsi="Arial" w:cs="Arial"/>
        </w:rPr>
        <w:t>sor</w:t>
      </w:r>
      <w:r>
        <w:rPr>
          <w:rFonts w:ascii="Arial" w:hAnsi="Arial" w:cs="Arial"/>
        </w:rPr>
        <w:t xml:space="preserve"> em Sociologia Política, Núcleo Altos Estudos Amazônicos (NAEA) Universidade Federal do Pará (UFPA).</w:t>
      </w:r>
    </w:p>
  </w:footnote>
  <w:footnote w:id="2">
    <w:p w:rsidR="0086132C" w:rsidRPr="00387973" w:rsidRDefault="0086132C" w:rsidP="0086132C">
      <w:pPr>
        <w:pStyle w:val="Textodenotaderodap"/>
        <w:rPr>
          <w:rFonts w:ascii="Arial" w:hAnsi="Arial" w:cs="Arial"/>
          <w:lang w:val="pt-BR"/>
        </w:rPr>
      </w:pPr>
      <w:r w:rsidRPr="00387973">
        <w:rPr>
          <w:rStyle w:val="Refdenotaderodap"/>
          <w:rFonts w:ascii="Arial" w:hAnsi="Arial" w:cs="Arial"/>
        </w:rPr>
        <w:footnoteRef/>
      </w:r>
      <w:r w:rsidRPr="00387973">
        <w:rPr>
          <w:rFonts w:ascii="Arial" w:hAnsi="Arial" w:cs="Arial"/>
        </w:rPr>
        <w:t xml:space="preserve"> Profesor em Administração, Departamento de Administração. Universidade Federal do Espíritu Santo</w:t>
      </w:r>
      <w:r>
        <w:rPr>
          <w:rFonts w:ascii="Arial" w:hAnsi="Arial" w:cs="Arial"/>
        </w:rPr>
        <w:t xml:space="preserve"> (UFES)</w:t>
      </w:r>
      <w:r w:rsidRPr="00387973">
        <w:rPr>
          <w:rFonts w:ascii="Arial" w:hAnsi="Arial" w:cs="Aria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6132C"/>
    <w:rsid w:val="0014159B"/>
    <w:rsid w:val="0035677A"/>
    <w:rsid w:val="006A4516"/>
    <w:rsid w:val="0084050E"/>
    <w:rsid w:val="008613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2C"/>
    <w:rPr>
      <w:rFonts w:ascii="Calibri" w:eastAsia="Calibri" w:hAnsi="Calibri" w:cs="Times New Roman"/>
      <w:lang w:val="es-E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6132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6132C"/>
    <w:rPr>
      <w:rFonts w:ascii="Calibri" w:eastAsia="Calibri" w:hAnsi="Calibri" w:cs="Times New Roman"/>
      <w:sz w:val="20"/>
      <w:szCs w:val="20"/>
      <w:lang w:val="es-ES"/>
    </w:rPr>
  </w:style>
  <w:style w:type="character" w:styleId="Refdenotaderodap">
    <w:name w:val="footnote reference"/>
    <w:basedOn w:val="Fontepargpadro"/>
    <w:uiPriority w:val="99"/>
    <w:semiHidden/>
    <w:unhideWhenUsed/>
    <w:rsid w:val="0086132C"/>
    <w:rPr>
      <w:vertAlign w:val="superscript"/>
    </w:rPr>
  </w:style>
  <w:style w:type="character" w:customStyle="1" w:styleId="longtext">
    <w:name w:val="long_text"/>
    <w:basedOn w:val="Fontepargpadro"/>
    <w:rsid w:val="008613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1628</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Vidal</dc:creator>
  <cp:keywords/>
  <dc:description/>
  <cp:lastModifiedBy>Vidal</cp:lastModifiedBy>
  <cp:revision>1</cp:revision>
  <dcterms:created xsi:type="dcterms:W3CDTF">2011-02-05T20:52:00Z</dcterms:created>
  <dcterms:modified xsi:type="dcterms:W3CDTF">2011-02-05T20:53:00Z</dcterms:modified>
</cp:coreProperties>
</file>